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3397D" w:rsidRPr="00483A89" w:rsidTr="00B45CD8">
        <w:tc>
          <w:tcPr>
            <w:tcW w:w="4785" w:type="dxa"/>
          </w:tcPr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13397D" w:rsidRDefault="0013397D" w:rsidP="00B45CD8">
            <w:pPr>
              <w:pStyle w:val="1"/>
            </w:pPr>
            <w:r>
              <w:t>ПУНЧАЛЖЕ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13397D" w:rsidRDefault="0013397D" w:rsidP="00B45C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3397D" w:rsidRPr="0089413F" w:rsidRDefault="0013397D" w:rsidP="00B45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3397D" w:rsidRPr="0089413F" w:rsidRDefault="0013397D" w:rsidP="00B45CD8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3397D" w:rsidRDefault="0013397D" w:rsidP="00B45CD8">
            <w:pPr>
              <w:pStyle w:val="1"/>
            </w:pPr>
            <w:r>
              <w:t>ПОСТАНОВЛЕНИЕ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13397D" w:rsidRDefault="0013397D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13397D" w:rsidRDefault="0013397D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3397D" w:rsidRPr="0089413F" w:rsidRDefault="0013397D" w:rsidP="00B45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3397D" w:rsidRPr="0089413F" w:rsidRDefault="0013397D" w:rsidP="00B45CD8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13397D" w:rsidRPr="005F775E" w:rsidRDefault="0013397D" w:rsidP="0013397D">
      <w:pPr>
        <w:rPr>
          <w:szCs w:val="28"/>
        </w:rPr>
      </w:pPr>
      <w:r w:rsidRPr="00FF3A71">
        <w:rPr>
          <w:szCs w:val="28"/>
          <w:lang w:val="en-US"/>
        </w:rPr>
        <w:tab/>
      </w:r>
      <w:r w:rsidRPr="00FF3A71">
        <w:rPr>
          <w:szCs w:val="28"/>
          <w:lang w:val="en-US"/>
        </w:rPr>
        <w:tab/>
      </w:r>
      <w:r>
        <w:rPr>
          <w:szCs w:val="28"/>
        </w:rPr>
        <w:t>о</w:t>
      </w:r>
      <w:r w:rsidRPr="005F775E">
        <w:rPr>
          <w:szCs w:val="28"/>
        </w:rPr>
        <w:t xml:space="preserve">т « </w:t>
      </w:r>
      <w:r>
        <w:rPr>
          <w:szCs w:val="28"/>
        </w:rPr>
        <w:t>04</w:t>
      </w:r>
      <w:r w:rsidRPr="005F775E">
        <w:rPr>
          <w:szCs w:val="28"/>
        </w:rPr>
        <w:t xml:space="preserve">» </w:t>
      </w:r>
      <w:r>
        <w:rPr>
          <w:szCs w:val="28"/>
        </w:rPr>
        <w:t>февраля  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75E">
        <w:rPr>
          <w:szCs w:val="28"/>
        </w:rPr>
        <w:t xml:space="preserve">№ </w:t>
      </w:r>
      <w:r>
        <w:rPr>
          <w:szCs w:val="28"/>
        </w:rPr>
        <w:t>16</w:t>
      </w:r>
    </w:p>
    <w:p w:rsidR="0013397D" w:rsidRDefault="0013397D" w:rsidP="0013397D">
      <w:pPr>
        <w:jc w:val="center"/>
        <w:rPr>
          <w:b/>
          <w:sz w:val="26"/>
          <w:szCs w:val="26"/>
        </w:rPr>
      </w:pPr>
    </w:p>
    <w:p w:rsidR="0013397D" w:rsidRPr="00951577" w:rsidRDefault="0013397D" w:rsidP="0013397D">
      <w:pPr>
        <w:jc w:val="center"/>
        <w:rPr>
          <w:b/>
          <w:bCs/>
          <w:spacing w:val="-3"/>
          <w:szCs w:val="28"/>
        </w:rPr>
      </w:pPr>
      <w:r w:rsidRPr="00951577">
        <w:rPr>
          <w:szCs w:val="28"/>
        </w:rPr>
        <w:fldChar w:fldCharType="begin"/>
      </w:r>
      <w:r w:rsidRPr="00951577">
        <w:rPr>
          <w:szCs w:val="28"/>
        </w:rPr>
        <w:instrText xml:space="preserve"> HYPERLINK 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</w:instrText>
      </w:r>
      <w:r w:rsidRPr="00951577">
        <w:rPr>
          <w:szCs w:val="28"/>
        </w:rPr>
        <w:fldChar w:fldCharType="separate"/>
      </w:r>
      <w:r w:rsidRPr="00951577">
        <w:rPr>
          <w:b/>
          <w:bCs/>
          <w:spacing w:val="-3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13397D" w:rsidRPr="00951577" w:rsidRDefault="0013397D" w:rsidP="0013397D">
      <w:pPr>
        <w:jc w:val="center"/>
        <w:rPr>
          <w:b/>
          <w:bCs/>
          <w:spacing w:val="-3"/>
          <w:szCs w:val="28"/>
        </w:rPr>
      </w:pPr>
      <w:r w:rsidRPr="00951577">
        <w:rPr>
          <w:b/>
          <w:bCs/>
          <w:spacing w:val="-3"/>
          <w:szCs w:val="28"/>
        </w:rPr>
        <w:t xml:space="preserve">местного значения </w:t>
      </w:r>
      <w:r w:rsidRPr="00951577">
        <w:rPr>
          <w:b/>
          <w:color w:val="000000"/>
          <w:szCs w:val="28"/>
        </w:rPr>
        <w:t xml:space="preserve"> муниципального образования «Городское поселение Суслонгер»</w:t>
      </w:r>
      <w:r w:rsidRPr="00951577">
        <w:rPr>
          <w:b/>
          <w:color w:val="000000"/>
          <w:szCs w:val="28"/>
        </w:rPr>
        <w:fldChar w:fldCharType="end"/>
      </w:r>
      <w:r w:rsidRPr="00951577">
        <w:rPr>
          <w:b/>
          <w:color w:val="777777"/>
          <w:szCs w:val="28"/>
        </w:rPr>
        <w:t xml:space="preserve"> </w:t>
      </w:r>
    </w:p>
    <w:p w:rsidR="0013397D" w:rsidRPr="00951577" w:rsidRDefault="0013397D" w:rsidP="0013397D">
      <w:pPr>
        <w:autoSpaceDE w:val="0"/>
        <w:autoSpaceDN w:val="0"/>
        <w:adjustRightInd w:val="0"/>
        <w:jc w:val="both"/>
        <w:rPr>
          <w:szCs w:val="28"/>
        </w:rPr>
      </w:pPr>
    </w:p>
    <w:p w:rsidR="00483A89" w:rsidRDefault="0013397D" w:rsidP="0013397D">
      <w:pPr>
        <w:pStyle w:val="Default"/>
        <w:ind w:firstLine="709"/>
        <w:jc w:val="both"/>
        <w:rPr>
          <w:sz w:val="28"/>
          <w:szCs w:val="28"/>
        </w:rPr>
      </w:pPr>
      <w:r w:rsidRPr="00951577">
        <w:rPr>
          <w:sz w:val="28"/>
          <w:szCs w:val="28"/>
        </w:rPr>
        <w:t xml:space="preserve">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</w:t>
      </w:r>
      <w:proofErr w:type="gramStart"/>
      <w:r w:rsidRPr="00951577">
        <w:rPr>
          <w:sz w:val="28"/>
          <w:szCs w:val="28"/>
        </w:rPr>
        <w:t>в</w:t>
      </w:r>
      <w:proofErr w:type="gramEnd"/>
      <w:r w:rsidRPr="00951577">
        <w:rPr>
          <w:sz w:val="28"/>
          <w:szCs w:val="28"/>
        </w:rPr>
        <w:t xml:space="preserve"> отдельные законодательные акты Российской  Федерации», Федерального </w:t>
      </w:r>
      <w:hyperlink r:id="rId8" w:history="1">
        <w:r w:rsidRPr="00951577">
          <w:rPr>
            <w:sz w:val="28"/>
            <w:szCs w:val="28"/>
          </w:rPr>
          <w:t>закона</w:t>
        </w:r>
      </w:hyperlink>
      <w:r w:rsidRPr="00951577">
        <w:rPr>
          <w:sz w:val="28"/>
          <w:szCs w:val="28"/>
        </w:rPr>
        <w:t> от 06.10.2003 года № 131-ФЗ «Об общих принципах организации местного самоуправления в Российской Федерации»</w:t>
      </w:r>
      <w:r w:rsidRPr="00951577">
        <w:rPr>
          <w:bCs/>
          <w:sz w:val="28"/>
          <w:szCs w:val="28"/>
        </w:rPr>
        <w:t xml:space="preserve">, </w:t>
      </w:r>
      <w:r w:rsidRPr="00951577">
        <w:rPr>
          <w:sz w:val="28"/>
          <w:szCs w:val="28"/>
        </w:rPr>
        <w:t xml:space="preserve">руководствуясь 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«Городское поселение Суслонгер» </w:t>
      </w:r>
    </w:p>
    <w:p w:rsidR="0013397D" w:rsidRDefault="0013397D" w:rsidP="00483A89">
      <w:pPr>
        <w:pStyle w:val="Default"/>
        <w:jc w:val="center"/>
        <w:rPr>
          <w:b/>
          <w:sz w:val="28"/>
          <w:szCs w:val="28"/>
        </w:rPr>
      </w:pPr>
      <w:proofErr w:type="gramStart"/>
      <w:r w:rsidRPr="00951577">
        <w:rPr>
          <w:b/>
          <w:sz w:val="28"/>
          <w:szCs w:val="28"/>
        </w:rPr>
        <w:t>П</w:t>
      </w:r>
      <w:proofErr w:type="gramEnd"/>
      <w:r w:rsidRPr="00951577">
        <w:rPr>
          <w:b/>
          <w:sz w:val="28"/>
          <w:szCs w:val="28"/>
        </w:rPr>
        <w:t xml:space="preserve"> О С Т А Н О В Л Я Е Т :</w:t>
      </w:r>
    </w:p>
    <w:p w:rsidR="00483A89" w:rsidRPr="00951577" w:rsidRDefault="00483A89" w:rsidP="00483A89">
      <w:pPr>
        <w:pStyle w:val="Default"/>
        <w:jc w:val="center"/>
        <w:rPr>
          <w:sz w:val="28"/>
          <w:szCs w:val="28"/>
        </w:rPr>
      </w:pPr>
    </w:p>
    <w:p w:rsidR="0013397D" w:rsidRPr="00951577" w:rsidRDefault="0013397D" w:rsidP="001339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1577">
        <w:rPr>
          <w:color w:val="000000"/>
          <w:sz w:val="28"/>
          <w:szCs w:val="28"/>
        </w:rPr>
        <w:t xml:space="preserve">1. Утвердить </w:t>
      </w:r>
      <w:r w:rsidR="00951577" w:rsidRPr="00951577">
        <w:rPr>
          <w:color w:val="000000"/>
          <w:sz w:val="28"/>
          <w:szCs w:val="28"/>
        </w:rPr>
        <w:t>стоимость и п</w:t>
      </w:r>
      <w:r w:rsidRPr="00951577">
        <w:rPr>
          <w:color w:val="000000"/>
          <w:sz w:val="28"/>
          <w:szCs w:val="28"/>
        </w:rPr>
        <w:t>еречень услуг по присоединению объектов дорожного сервиса к автомобильным дорогам общего пользования местного значения муниципального образования «Городское поселение Суслонгер»</w:t>
      </w:r>
      <w:r w:rsidR="00951577" w:rsidRPr="00951577">
        <w:rPr>
          <w:color w:val="000000"/>
          <w:sz w:val="28"/>
          <w:szCs w:val="28"/>
        </w:rPr>
        <w:t xml:space="preserve">, </w:t>
      </w:r>
      <w:proofErr w:type="gramStart"/>
      <w:r w:rsidR="00951577" w:rsidRPr="00951577">
        <w:rPr>
          <w:color w:val="000000"/>
          <w:sz w:val="28"/>
          <w:szCs w:val="28"/>
        </w:rPr>
        <w:t>согласно приложения</w:t>
      </w:r>
      <w:proofErr w:type="gramEnd"/>
      <w:r w:rsidR="00951577" w:rsidRPr="00951577">
        <w:rPr>
          <w:color w:val="000000"/>
          <w:sz w:val="28"/>
          <w:szCs w:val="28"/>
        </w:rPr>
        <w:t>.</w:t>
      </w:r>
    </w:p>
    <w:p w:rsidR="0013397D" w:rsidRPr="00951577" w:rsidRDefault="00951577" w:rsidP="0013397D">
      <w:pPr>
        <w:ind w:firstLine="709"/>
        <w:jc w:val="both"/>
        <w:rPr>
          <w:szCs w:val="28"/>
        </w:rPr>
      </w:pPr>
      <w:r w:rsidRPr="00951577">
        <w:rPr>
          <w:szCs w:val="28"/>
        </w:rPr>
        <w:t>2</w:t>
      </w:r>
      <w:r w:rsidR="0013397D" w:rsidRPr="00951577">
        <w:rPr>
          <w:szCs w:val="28"/>
        </w:rPr>
        <w:t>. Настоящее постановление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3397D" w:rsidRPr="00951577" w:rsidRDefault="00951577" w:rsidP="0013397D">
      <w:pPr>
        <w:ind w:firstLine="709"/>
        <w:jc w:val="both"/>
        <w:textAlignment w:val="baseline"/>
        <w:rPr>
          <w:szCs w:val="28"/>
        </w:rPr>
      </w:pPr>
      <w:r w:rsidRPr="00951577">
        <w:rPr>
          <w:szCs w:val="28"/>
        </w:rPr>
        <w:t>3</w:t>
      </w:r>
      <w:r w:rsidR="0013397D" w:rsidRPr="00951577">
        <w:rPr>
          <w:szCs w:val="28"/>
        </w:rPr>
        <w:t xml:space="preserve">.   </w:t>
      </w:r>
      <w:proofErr w:type="gramStart"/>
      <w:r w:rsidR="0013397D" w:rsidRPr="00951577">
        <w:rPr>
          <w:szCs w:val="28"/>
        </w:rPr>
        <w:t>Контроль за</w:t>
      </w:r>
      <w:proofErr w:type="gramEnd"/>
      <w:r w:rsidR="0013397D" w:rsidRPr="00951577">
        <w:rPr>
          <w:szCs w:val="28"/>
        </w:rPr>
        <w:t xml:space="preserve"> исполнением настоящего постановления оставляю за собой.</w:t>
      </w:r>
    </w:p>
    <w:p w:rsidR="0013397D" w:rsidRPr="00951577" w:rsidRDefault="0013397D" w:rsidP="0013397D">
      <w:pPr>
        <w:pStyle w:val="a4"/>
        <w:rPr>
          <w:szCs w:val="28"/>
        </w:rPr>
      </w:pPr>
    </w:p>
    <w:p w:rsidR="0013397D" w:rsidRPr="00951577" w:rsidRDefault="0013397D" w:rsidP="0013397D">
      <w:pPr>
        <w:pStyle w:val="a4"/>
        <w:rPr>
          <w:szCs w:val="28"/>
        </w:rPr>
      </w:pPr>
      <w:r w:rsidRPr="00951577">
        <w:rPr>
          <w:szCs w:val="28"/>
        </w:rPr>
        <w:t xml:space="preserve">Глава администрации </w:t>
      </w:r>
    </w:p>
    <w:p w:rsidR="0013397D" w:rsidRPr="00951577" w:rsidRDefault="0013397D" w:rsidP="0013397D">
      <w:pPr>
        <w:pStyle w:val="a4"/>
        <w:rPr>
          <w:szCs w:val="28"/>
        </w:rPr>
      </w:pPr>
      <w:r w:rsidRPr="00951577">
        <w:rPr>
          <w:szCs w:val="28"/>
        </w:rPr>
        <w:t>муниципального образования</w:t>
      </w:r>
    </w:p>
    <w:p w:rsidR="0013397D" w:rsidRPr="00951577" w:rsidRDefault="0013397D" w:rsidP="0013397D">
      <w:pPr>
        <w:pStyle w:val="a4"/>
        <w:rPr>
          <w:szCs w:val="28"/>
        </w:rPr>
      </w:pPr>
      <w:r w:rsidRPr="00951577">
        <w:rPr>
          <w:szCs w:val="28"/>
        </w:rPr>
        <w:t>«Городское поселение Суслонгер»:</w:t>
      </w:r>
      <w:r w:rsidRPr="00951577">
        <w:rPr>
          <w:szCs w:val="28"/>
        </w:rPr>
        <w:tab/>
      </w:r>
      <w:r w:rsidRPr="00951577">
        <w:rPr>
          <w:szCs w:val="28"/>
        </w:rPr>
        <w:tab/>
      </w:r>
      <w:r w:rsidRPr="00951577">
        <w:rPr>
          <w:szCs w:val="28"/>
        </w:rPr>
        <w:tab/>
      </w:r>
      <w:r w:rsidRPr="00951577">
        <w:rPr>
          <w:szCs w:val="28"/>
        </w:rPr>
        <w:tab/>
      </w:r>
      <w:r w:rsidRPr="00951577">
        <w:rPr>
          <w:szCs w:val="28"/>
        </w:rPr>
        <w:tab/>
        <w:t>С.В. Кудряшов</w:t>
      </w:r>
    </w:p>
    <w:p w:rsidR="0013397D" w:rsidRPr="00951577" w:rsidRDefault="0013397D" w:rsidP="0013397D">
      <w:pPr>
        <w:rPr>
          <w:szCs w:val="28"/>
        </w:rPr>
      </w:pPr>
    </w:p>
    <w:p w:rsidR="00951577" w:rsidRPr="00483A89" w:rsidRDefault="0013397D" w:rsidP="00483A89">
      <w:pPr>
        <w:rPr>
          <w:sz w:val="22"/>
          <w:szCs w:val="22"/>
        </w:rPr>
      </w:pPr>
      <w:r w:rsidRPr="00802ED7">
        <w:rPr>
          <w:sz w:val="22"/>
          <w:szCs w:val="22"/>
        </w:rPr>
        <w:t>Исп. Ахматгалиева И.А.</w:t>
      </w:r>
      <w:r>
        <w:rPr>
          <w:sz w:val="22"/>
          <w:szCs w:val="22"/>
        </w:rPr>
        <w:t>, те</w:t>
      </w:r>
      <w:r w:rsidRPr="00802ED7">
        <w:rPr>
          <w:sz w:val="22"/>
          <w:szCs w:val="22"/>
        </w:rPr>
        <w:t>л. 6-74-74</w:t>
      </w:r>
      <w:r w:rsidR="00483A89">
        <w:rPr>
          <w:sz w:val="22"/>
          <w:szCs w:val="22"/>
        </w:rPr>
        <w:t xml:space="preserve">                                 </w:t>
      </w:r>
      <w:bookmarkStart w:id="0" w:name="_GoBack"/>
      <w:bookmarkEnd w:id="0"/>
    </w:p>
    <w:p w:rsidR="0013397D" w:rsidRPr="00E73FB2" w:rsidRDefault="0013397D" w:rsidP="0013397D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lastRenderedPageBreak/>
        <w:t xml:space="preserve">Приложение </w:t>
      </w:r>
    </w:p>
    <w:p w:rsidR="0013397D" w:rsidRDefault="00951577" w:rsidP="0013397D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у</w:t>
      </w:r>
      <w:r w:rsidR="0013397D">
        <w:rPr>
          <w:sz w:val="24"/>
          <w:szCs w:val="24"/>
        </w:rPr>
        <w:t>тверждено</w:t>
      </w:r>
      <w:r w:rsidR="0013397D" w:rsidRPr="00E73FB2">
        <w:rPr>
          <w:sz w:val="24"/>
          <w:szCs w:val="24"/>
        </w:rPr>
        <w:t xml:space="preserve"> постановлени</w:t>
      </w:r>
      <w:r w:rsidR="0013397D">
        <w:rPr>
          <w:sz w:val="24"/>
          <w:szCs w:val="24"/>
        </w:rPr>
        <w:t xml:space="preserve">ем </w:t>
      </w:r>
      <w:r w:rsidR="0013397D" w:rsidRPr="00E73FB2">
        <w:rPr>
          <w:sz w:val="24"/>
          <w:szCs w:val="24"/>
        </w:rPr>
        <w:t xml:space="preserve">Администрации </w:t>
      </w:r>
    </w:p>
    <w:p w:rsidR="0013397D" w:rsidRDefault="0013397D" w:rsidP="0013397D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</w:t>
      </w:r>
      <w:r w:rsidRPr="00E73FB2">
        <w:rPr>
          <w:sz w:val="24"/>
          <w:szCs w:val="24"/>
        </w:rPr>
        <w:t xml:space="preserve">бразования </w:t>
      </w:r>
    </w:p>
    <w:p w:rsidR="0013397D" w:rsidRDefault="0013397D" w:rsidP="0013397D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 xml:space="preserve">«Городское поселение </w:t>
      </w:r>
      <w:r>
        <w:rPr>
          <w:sz w:val="24"/>
          <w:szCs w:val="24"/>
        </w:rPr>
        <w:t>Суслонгер»</w:t>
      </w:r>
    </w:p>
    <w:p w:rsidR="0013397D" w:rsidRPr="00E73FB2" w:rsidRDefault="0013397D" w:rsidP="0013397D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 xml:space="preserve"> от «0</w:t>
      </w:r>
      <w:r>
        <w:rPr>
          <w:sz w:val="24"/>
          <w:szCs w:val="24"/>
        </w:rPr>
        <w:t>4</w:t>
      </w:r>
      <w:r w:rsidRPr="00E73FB2">
        <w:rPr>
          <w:sz w:val="24"/>
          <w:szCs w:val="24"/>
        </w:rPr>
        <w:t xml:space="preserve">» февраля </w:t>
      </w:r>
      <w:r>
        <w:rPr>
          <w:sz w:val="24"/>
          <w:szCs w:val="24"/>
        </w:rPr>
        <w:t xml:space="preserve">2019 года </w:t>
      </w:r>
      <w:r w:rsidRPr="00E73FB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73FB2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13397D" w:rsidRPr="00E73FB2" w:rsidRDefault="0013397D" w:rsidP="0013397D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13397D" w:rsidRPr="00042885" w:rsidRDefault="0013397D" w:rsidP="00951577">
      <w:pPr>
        <w:jc w:val="center"/>
        <w:rPr>
          <w:b/>
          <w:sz w:val="26"/>
          <w:szCs w:val="26"/>
        </w:rPr>
      </w:pPr>
      <w:r w:rsidRPr="00042885">
        <w:rPr>
          <w:b/>
          <w:sz w:val="26"/>
          <w:szCs w:val="26"/>
        </w:rPr>
        <w:t>Стоимость и перечень</w:t>
      </w:r>
    </w:p>
    <w:p w:rsidR="00951577" w:rsidRPr="00042885" w:rsidRDefault="0013397D" w:rsidP="00951577">
      <w:pPr>
        <w:jc w:val="center"/>
        <w:rPr>
          <w:b/>
          <w:sz w:val="26"/>
          <w:szCs w:val="26"/>
        </w:rPr>
      </w:pPr>
      <w:r w:rsidRPr="00042885">
        <w:rPr>
          <w:b/>
          <w:sz w:val="26"/>
          <w:szCs w:val="26"/>
        </w:rPr>
        <w:t xml:space="preserve">услуг по присоединению объектов дорожного сервиса </w:t>
      </w:r>
    </w:p>
    <w:p w:rsidR="00951577" w:rsidRPr="00042885" w:rsidRDefault="0013397D" w:rsidP="00951577">
      <w:pPr>
        <w:jc w:val="center"/>
        <w:rPr>
          <w:b/>
          <w:sz w:val="26"/>
          <w:szCs w:val="26"/>
        </w:rPr>
      </w:pPr>
      <w:r w:rsidRPr="00042885">
        <w:rPr>
          <w:b/>
          <w:sz w:val="26"/>
          <w:szCs w:val="26"/>
        </w:rPr>
        <w:t>к автомобильным дорогам общего пользования местного значения муниципального образования муниципального образовани</w:t>
      </w:r>
      <w:r w:rsidR="00951577" w:rsidRPr="00042885">
        <w:rPr>
          <w:b/>
          <w:sz w:val="26"/>
          <w:szCs w:val="26"/>
        </w:rPr>
        <w:t>я</w:t>
      </w:r>
      <w:r w:rsidRPr="00042885">
        <w:rPr>
          <w:b/>
          <w:sz w:val="26"/>
          <w:szCs w:val="26"/>
        </w:rPr>
        <w:t xml:space="preserve"> </w:t>
      </w:r>
    </w:p>
    <w:p w:rsidR="0013397D" w:rsidRPr="00042885" w:rsidRDefault="0013397D" w:rsidP="00951577">
      <w:pPr>
        <w:jc w:val="center"/>
        <w:rPr>
          <w:b/>
          <w:sz w:val="26"/>
          <w:szCs w:val="26"/>
        </w:rPr>
      </w:pPr>
      <w:r w:rsidRPr="00042885">
        <w:rPr>
          <w:b/>
          <w:sz w:val="26"/>
          <w:szCs w:val="26"/>
        </w:rPr>
        <w:t xml:space="preserve">«Городское поселение </w:t>
      </w:r>
      <w:r w:rsidR="00951577" w:rsidRPr="00042885">
        <w:rPr>
          <w:b/>
          <w:sz w:val="26"/>
          <w:szCs w:val="26"/>
        </w:rPr>
        <w:t>Суслонгер</w:t>
      </w:r>
      <w:r w:rsidRPr="00042885">
        <w:rPr>
          <w:b/>
          <w:sz w:val="26"/>
          <w:szCs w:val="26"/>
        </w:rPr>
        <w:t>»</w:t>
      </w:r>
    </w:p>
    <w:p w:rsidR="0013397D" w:rsidRPr="00042885" w:rsidRDefault="0013397D" w:rsidP="0013397D">
      <w:pPr>
        <w:jc w:val="center"/>
        <w:rPr>
          <w:sz w:val="26"/>
          <w:szCs w:val="26"/>
        </w:rPr>
      </w:pPr>
    </w:p>
    <w:p w:rsidR="0013397D" w:rsidRPr="00042885" w:rsidRDefault="0013397D" w:rsidP="00951577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1. При присоединении объектов дорожного сервиса к автомобильным дорогам общего пользования местного значения муниципального образования «Городское поселение </w:t>
      </w:r>
      <w:r w:rsidR="00951577" w:rsidRPr="00042885">
        <w:rPr>
          <w:rFonts w:eastAsia="Arial Unicode MS"/>
          <w:bCs/>
          <w:kern w:val="2"/>
          <w:sz w:val="26"/>
          <w:szCs w:val="26"/>
          <w:lang w:eastAsia="ar-SA"/>
        </w:rPr>
        <w:t>Суслонгер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» (далее – автомобильные дороги) Администрацией муниципального образования «Городское поселение </w:t>
      </w:r>
      <w:r w:rsidR="00951577" w:rsidRPr="00042885">
        <w:rPr>
          <w:rFonts w:eastAsia="Arial Unicode MS"/>
          <w:bCs/>
          <w:kern w:val="2"/>
          <w:sz w:val="26"/>
          <w:szCs w:val="26"/>
          <w:lang w:eastAsia="ar-SA"/>
        </w:rPr>
        <w:t>Суслонгер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»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13397D" w:rsidRPr="00042885" w:rsidRDefault="0013397D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13397D" w:rsidRPr="00042885" w:rsidRDefault="0013397D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13397D" w:rsidRPr="00042885" w:rsidRDefault="0013397D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3) внесение изменений в техническую документацию соответствующих автомобильных дорог; </w:t>
      </w:r>
    </w:p>
    <w:p w:rsidR="0013397D" w:rsidRDefault="0013397D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>4) внесение изменений в проекты организации дорожного движения на соответствующих автомобильных дорогах.</w:t>
      </w:r>
    </w:p>
    <w:p w:rsidR="00042885" w:rsidRPr="00042885" w:rsidRDefault="00042885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</w:p>
    <w:p w:rsidR="0013397D" w:rsidRPr="00042885" w:rsidRDefault="0013397D" w:rsidP="0013397D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2. </w:t>
      </w:r>
      <w:r w:rsidRPr="00042885">
        <w:rPr>
          <w:rFonts w:eastAsia="Arial Unicode MS"/>
          <w:kern w:val="2"/>
          <w:sz w:val="26"/>
          <w:szCs w:val="26"/>
          <w:lang w:eastAsia="ar-SA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13397D" w:rsidRPr="00042885" w:rsidRDefault="0013397D" w:rsidP="0013397D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</w:p>
    <w:p w:rsidR="0013397D" w:rsidRPr="00042885" w:rsidRDefault="0013397D" w:rsidP="0013397D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r w:rsidRPr="00042885">
        <w:rPr>
          <w:rFonts w:eastAsia="Arial Unicode MS"/>
          <w:kern w:val="2"/>
          <w:sz w:val="26"/>
          <w:szCs w:val="26"/>
          <w:lang w:eastAsia="ar-SA"/>
        </w:rPr>
        <w:tab/>
        <w:t xml:space="preserve">         </w:t>
      </w: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r w:rsidRPr="00042885">
        <w:rPr>
          <w:rFonts w:eastAsia="Arial Unicode MS"/>
          <w:noProof/>
          <w:kern w:val="2"/>
          <w:position w:val="-27"/>
          <w:sz w:val="26"/>
          <w:szCs w:val="26"/>
        </w:rPr>
        <w:drawing>
          <wp:inline distT="0" distB="0" distL="0" distR="0" wp14:anchorId="1A02C313" wp14:editId="77027F9F">
            <wp:extent cx="1029970" cy="445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 где: 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proofErr w:type="gramStart"/>
      <w:r w:rsidRPr="00042885">
        <w:rPr>
          <w:rFonts w:eastAsia="Arial Unicode MS"/>
          <w:kern w:val="2"/>
          <w:sz w:val="26"/>
          <w:szCs w:val="26"/>
          <w:lang w:eastAsia="ar-SA"/>
        </w:rPr>
        <w:t>Б</w:t>
      </w:r>
      <w:proofErr w:type="gramEnd"/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ab/>
      </w:r>
      <w:proofErr w:type="gramStart"/>
      <w:r w:rsidRPr="00042885">
        <w:rPr>
          <w:rFonts w:eastAsia="Arial Unicode MS"/>
          <w:kern w:val="2"/>
          <w:sz w:val="26"/>
          <w:szCs w:val="26"/>
          <w:lang w:eastAsia="ar-SA"/>
        </w:rPr>
        <w:t>З</w:t>
      </w:r>
      <w:proofErr w:type="gramEnd"/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  <w:proofErr w:type="spellStart"/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>Нвр</w:t>
      </w:r>
      <w:proofErr w:type="spellEnd"/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- среднемесячная норма рабочего времени, определяемая по производственному календарю за год, предшествующий году предоставления услуги (дней);</w:t>
      </w:r>
    </w:p>
    <w:p w:rsidR="0013397D" w:rsidRDefault="0013397D" w:rsidP="0013397D">
      <w:pPr>
        <w:jc w:val="both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bCs/>
          <w:sz w:val="26"/>
          <w:szCs w:val="26"/>
        </w:rPr>
        <w:tab/>
      </w:r>
      <w:proofErr w:type="spellStart"/>
      <w:proofErr w:type="gramStart"/>
      <w:r w:rsidRPr="00042885">
        <w:rPr>
          <w:bCs/>
          <w:sz w:val="26"/>
          <w:szCs w:val="26"/>
        </w:rPr>
        <w:t>Тр</w:t>
      </w:r>
      <w:proofErr w:type="spellEnd"/>
      <w:proofErr w:type="gramEnd"/>
      <w:r w:rsidRPr="00042885">
        <w:rPr>
          <w:bCs/>
          <w:sz w:val="26"/>
          <w:szCs w:val="26"/>
        </w:rPr>
        <w:t xml:space="preserve"> - текущие расходы </w:t>
      </w:r>
      <w:r w:rsidRPr="00042885">
        <w:rPr>
          <w:sz w:val="26"/>
          <w:szCs w:val="26"/>
        </w:rPr>
        <w:t xml:space="preserve">муниципального образования «Городское поселение </w:t>
      </w:r>
      <w:r w:rsidR="00042885" w:rsidRPr="00042885">
        <w:rPr>
          <w:sz w:val="26"/>
          <w:szCs w:val="26"/>
        </w:rPr>
        <w:t>Суслонгер</w:t>
      </w:r>
      <w:r w:rsidRPr="00042885">
        <w:rPr>
          <w:sz w:val="26"/>
          <w:szCs w:val="26"/>
        </w:rPr>
        <w:t xml:space="preserve">» 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предусмотренные местным бюджетом за год, предшествующий году предоставления услуги, определяемые из расчета расходов на специалиста, 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lastRenderedPageBreak/>
        <w:t>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042885" w:rsidRPr="00042885" w:rsidRDefault="00042885" w:rsidP="0013397D">
      <w:pPr>
        <w:jc w:val="both"/>
        <w:rPr>
          <w:sz w:val="26"/>
          <w:szCs w:val="26"/>
        </w:rPr>
      </w:pP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3. Стоимость услуги по присоединению объектов дорожного сервиса к автомобильным дорогам рассчитывается по следующей формуле:  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                                                              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                                                       </w:t>
      </w:r>
      <w:r w:rsidRPr="00042885">
        <w:rPr>
          <w:rFonts w:eastAsia="Arial Unicode MS"/>
          <w:kern w:val="2"/>
          <w:sz w:val="26"/>
          <w:szCs w:val="26"/>
          <w:lang w:eastAsia="ar-SA"/>
        </w:rPr>
        <w:t>С = Б х Км х</w:t>
      </w:r>
      <w:proofErr w:type="gramStart"/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proofErr w:type="spellStart"/>
      <w:r w:rsidRPr="00042885">
        <w:rPr>
          <w:rFonts w:eastAsia="Arial Unicode MS"/>
          <w:kern w:val="2"/>
          <w:sz w:val="26"/>
          <w:szCs w:val="26"/>
          <w:lang w:eastAsia="ar-SA"/>
        </w:rPr>
        <w:t>К</w:t>
      </w:r>
      <w:proofErr w:type="gramEnd"/>
      <w:r w:rsidRPr="00042885">
        <w:rPr>
          <w:rFonts w:eastAsia="Arial Unicode MS"/>
          <w:kern w:val="2"/>
          <w:sz w:val="26"/>
          <w:szCs w:val="26"/>
          <w:lang w:eastAsia="ar-SA"/>
        </w:rPr>
        <w:t>в</w:t>
      </w:r>
      <w:proofErr w:type="spellEnd"/>
      <w:r w:rsidRPr="00042885">
        <w:rPr>
          <w:rFonts w:eastAsia="Arial Unicode MS"/>
          <w:kern w:val="2"/>
          <w:sz w:val="26"/>
          <w:szCs w:val="26"/>
          <w:lang w:eastAsia="ar-SA"/>
        </w:rPr>
        <w:t>,  где: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  <w:t>автомобильным дорогам (руб.);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  <w:proofErr w:type="gramStart"/>
      <w:r w:rsidRPr="00042885">
        <w:rPr>
          <w:rFonts w:eastAsia="Arial Unicode MS"/>
          <w:kern w:val="2"/>
          <w:sz w:val="26"/>
          <w:szCs w:val="26"/>
          <w:lang w:eastAsia="ar-SA"/>
        </w:rPr>
        <w:t>Б</w:t>
      </w:r>
      <w:proofErr w:type="gramEnd"/>
      <w:r w:rsidRPr="00042885">
        <w:rPr>
          <w:rFonts w:eastAsia="Arial Unicode MS"/>
          <w:b/>
          <w:bCs/>
          <w:kern w:val="2"/>
          <w:sz w:val="26"/>
          <w:szCs w:val="26"/>
          <w:lang w:eastAsia="ar-SA"/>
        </w:rPr>
        <w:t xml:space="preserve"> 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- базовая стоимость </w:t>
      </w:r>
      <w:r w:rsidRPr="00042885">
        <w:rPr>
          <w:rFonts w:eastAsia="Arial Unicode MS"/>
          <w:kern w:val="2"/>
          <w:sz w:val="26"/>
          <w:szCs w:val="26"/>
          <w:lang w:eastAsia="ar-SA"/>
        </w:rPr>
        <w:t>услуг, оказываемых по договору о присоединении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 объектов дорожного сервиса к автомобильным дорогам (руб.);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  <w:proofErr w:type="gramStart"/>
      <w:r w:rsidRPr="00042885">
        <w:rPr>
          <w:rFonts w:eastAsia="Arial Unicode MS"/>
          <w:kern w:val="2"/>
          <w:sz w:val="26"/>
          <w:szCs w:val="26"/>
          <w:lang w:eastAsia="ar-SA"/>
        </w:rPr>
        <w:t>Км</w:t>
      </w:r>
      <w:proofErr w:type="gramEnd"/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13397D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  <w:proofErr w:type="spellStart"/>
      <w:r w:rsidRPr="00042885">
        <w:rPr>
          <w:rFonts w:eastAsia="Arial Unicode MS"/>
          <w:kern w:val="2"/>
          <w:sz w:val="26"/>
          <w:szCs w:val="26"/>
          <w:lang w:eastAsia="ar-SA"/>
        </w:rPr>
        <w:t>Кв</w:t>
      </w:r>
      <w:proofErr w:type="spellEnd"/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-</w:t>
      </w: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коэффициент, учитывающий вид объекта дорожного сервиса, определяется по таблице 2. </w:t>
      </w:r>
    </w:p>
    <w:p w:rsidR="00042885" w:rsidRPr="00042885" w:rsidRDefault="00042885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</w:p>
    <w:p w:rsidR="0013397D" w:rsidRDefault="0013397D" w:rsidP="003A0033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 Таблица 1. Значение коэффициента,</w:t>
      </w:r>
      <w:r w:rsidR="00493D62">
        <w:rPr>
          <w:rFonts w:eastAsia="Arial Unicode MS"/>
          <w:kern w:val="2"/>
          <w:sz w:val="26"/>
          <w:szCs w:val="26"/>
          <w:lang w:eastAsia="ar-SA"/>
        </w:rPr>
        <w:t xml:space="preserve"> </w:t>
      </w:r>
      <w:r w:rsidRPr="00042885">
        <w:rPr>
          <w:rFonts w:eastAsia="Arial Unicode MS"/>
          <w:kern w:val="2"/>
          <w:sz w:val="26"/>
          <w:szCs w:val="26"/>
          <w:lang w:eastAsia="ar-SA"/>
        </w:rPr>
        <w:t>учитывающего место нахождения объекта дорожного сервиса</w:t>
      </w:r>
    </w:p>
    <w:p w:rsidR="003A0033" w:rsidRPr="003A0033" w:rsidRDefault="003A0033" w:rsidP="003A0033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6630"/>
        <w:gridCol w:w="3119"/>
      </w:tblGrid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397D" w:rsidRPr="00042885" w:rsidRDefault="0013397D" w:rsidP="00B45CD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</w:p>
          <w:p w:rsidR="0013397D" w:rsidRPr="00042885" w:rsidRDefault="0013397D" w:rsidP="00B45CD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Категория дорог и улиц *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Значение коэффициента, </w:t>
            </w:r>
          </w:p>
          <w:p w:rsidR="0013397D" w:rsidRPr="00042885" w:rsidRDefault="0013397D" w:rsidP="00B45CD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учитывающего  место нахождения </w:t>
            </w:r>
          </w:p>
          <w:p w:rsidR="0013397D" w:rsidRPr="00042885" w:rsidRDefault="0013397D" w:rsidP="00B45CD8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объекта дорожного сервиса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Поселковая дорога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5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4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Улица в жилой застройке: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         основная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         </w:t>
            </w:r>
            <w:proofErr w:type="gramStart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второстепенная</w:t>
            </w:r>
            <w:proofErr w:type="gramEnd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         проезд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3397D" w:rsidRPr="00042885" w:rsidTr="003A0033">
        <w:trPr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042885">
              <w:rPr>
                <w:color w:val="000000"/>
                <w:sz w:val="26"/>
                <w:szCs w:val="26"/>
              </w:rPr>
              <w:t xml:space="preserve">хозяйственный проезд, скотопрогон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1</w:t>
            </w:r>
          </w:p>
        </w:tc>
      </w:tr>
    </w:tbl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*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категория дорог и улиц определяется в соответствии со Сводом правил «СНиП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13397D" w:rsidRPr="00042885" w:rsidRDefault="0013397D" w:rsidP="0013397D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6"/>
          <w:szCs w:val="26"/>
          <w:lang w:eastAsia="ar-SA"/>
        </w:rPr>
      </w:pPr>
    </w:p>
    <w:p w:rsidR="0013397D" w:rsidRPr="00042885" w:rsidRDefault="0013397D" w:rsidP="0013397D">
      <w:pPr>
        <w:widowControl w:val="0"/>
        <w:suppressAutoHyphens/>
        <w:jc w:val="center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 xml:space="preserve">Таблица 2. Значение коэффициента, учитывающего вид </w:t>
      </w: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6"/>
          <w:szCs w:val="26"/>
          <w:lang w:eastAsia="ar-SA"/>
        </w:rPr>
      </w:pPr>
      <w:r w:rsidRPr="00042885">
        <w:rPr>
          <w:rFonts w:eastAsia="Arial Unicode MS"/>
          <w:bCs/>
          <w:kern w:val="2"/>
          <w:sz w:val="26"/>
          <w:szCs w:val="26"/>
          <w:lang w:eastAsia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516"/>
        <w:gridCol w:w="3260"/>
      </w:tblGrid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Наименование вида </w:t>
            </w:r>
          </w:p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объекта дорожного сервиса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Значение коэффициента, </w:t>
            </w:r>
          </w:p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proofErr w:type="gramStart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учитывающего</w:t>
            </w:r>
            <w:proofErr w:type="gramEnd"/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  вид </w:t>
            </w:r>
          </w:p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объекта дорожного сервиса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Pr="00042885" w:rsidRDefault="00042885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042885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042885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Пункты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0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</w:p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1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Пункты общественного питания, пункты торговли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2</w:t>
            </w:r>
          </w:p>
        </w:tc>
      </w:tr>
      <w:tr w:rsidR="0013397D" w:rsidRPr="00042885" w:rsidTr="004B2A89">
        <w:trPr>
          <w:trHeight w:hRule="exact" w:val="57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kern w:val="2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0E339" wp14:editId="2F99C99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238125" cy="0"/>
                      <wp:effectExtent l="10160" t="8255" r="889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2pt" to="13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"/>
                  </w:pict>
                </mc:Fallback>
              </mc:AlternateContent>
            </w: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</w:p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4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Станции заправки топливом (АЗС, АГЗС)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5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Гостиницы, мотели, кемпинги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kern w:val="2"/>
                <w:sz w:val="26"/>
                <w:szCs w:val="26"/>
                <w:lang w:eastAsia="ar-SA"/>
              </w:rPr>
              <w:t>6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kern w:val="2"/>
                <w:sz w:val="26"/>
                <w:szCs w:val="26"/>
                <w:lang w:eastAsia="ar-SA"/>
              </w:rPr>
              <w:t>7</w:t>
            </w:r>
          </w:p>
        </w:tc>
      </w:tr>
      <w:tr w:rsidR="0013397D" w:rsidRPr="00042885" w:rsidTr="004B2A8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kern w:val="2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D" w:rsidRPr="00042885" w:rsidRDefault="0013397D" w:rsidP="00B45C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6"/>
                <w:szCs w:val="26"/>
                <w:lang w:eastAsia="ar-SA"/>
              </w:rPr>
              <w:t>7</w:t>
            </w:r>
          </w:p>
        </w:tc>
      </w:tr>
    </w:tbl>
    <w:p w:rsidR="00042885" w:rsidRDefault="00042885" w:rsidP="0013397D">
      <w:pPr>
        <w:widowControl w:val="0"/>
        <w:suppressAutoHyphens/>
        <w:ind w:firstLine="708"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</w:p>
    <w:p w:rsidR="0013397D" w:rsidRDefault="0013397D" w:rsidP="0013397D">
      <w:pPr>
        <w:widowControl w:val="0"/>
        <w:suppressAutoHyphens/>
        <w:ind w:firstLine="708"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042885" w:rsidRPr="00042885" w:rsidRDefault="00042885" w:rsidP="0013397D">
      <w:pPr>
        <w:widowControl w:val="0"/>
        <w:suppressAutoHyphens/>
        <w:ind w:firstLine="708"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</w:p>
    <w:p w:rsidR="0013397D" w:rsidRPr="00042885" w:rsidRDefault="0013397D" w:rsidP="0013397D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6"/>
          <w:szCs w:val="26"/>
          <w:lang w:eastAsia="ar-SA"/>
        </w:rPr>
      </w:pPr>
      <w:r w:rsidRPr="00042885">
        <w:rPr>
          <w:rFonts w:eastAsia="Arial Unicode MS"/>
          <w:kern w:val="2"/>
          <w:sz w:val="26"/>
          <w:szCs w:val="26"/>
          <w:lang w:eastAsia="ar-SA"/>
        </w:rPr>
        <w:tab/>
        <w:t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«Городское поселение Красногорский» по кодам доходов бюджетной классификации.</w:t>
      </w:r>
    </w:p>
    <w:p w:rsidR="0013397D" w:rsidRPr="00042885" w:rsidRDefault="0013397D" w:rsidP="0013397D">
      <w:pPr>
        <w:ind w:left="6804"/>
        <w:rPr>
          <w:sz w:val="26"/>
          <w:szCs w:val="26"/>
        </w:rPr>
      </w:pPr>
      <w:r w:rsidRPr="00042885">
        <w:rPr>
          <w:sz w:val="26"/>
          <w:szCs w:val="26"/>
        </w:rPr>
        <w:t xml:space="preserve">                 </w:t>
      </w:r>
    </w:p>
    <w:p w:rsidR="0013397D" w:rsidRDefault="0013397D" w:rsidP="0013397D">
      <w:pPr>
        <w:ind w:left="6804"/>
        <w:rPr>
          <w:szCs w:val="28"/>
        </w:rPr>
      </w:pPr>
    </w:p>
    <w:p w:rsidR="0013397D" w:rsidRDefault="0013397D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042885" w:rsidRDefault="00042885" w:rsidP="0013397D">
      <w:pPr>
        <w:ind w:left="6804"/>
        <w:rPr>
          <w:szCs w:val="28"/>
        </w:rPr>
      </w:pPr>
    </w:p>
    <w:p w:rsidR="0013397D" w:rsidRPr="00042885" w:rsidRDefault="0013397D" w:rsidP="00042885">
      <w:pPr>
        <w:ind w:left="5387"/>
        <w:rPr>
          <w:bCs/>
          <w:sz w:val="22"/>
          <w:szCs w:val="22"/>
        </w:rPr>
      </w:pPr>
      <w:r w:rsidRPr="00042885">
        <w:rPr>
          <w:sz w:val="22"/>
          <w:szCs w:val="22"/>
        </w:rPr>
        <w:lastRenderedPageBreak/>
        <w:t xml:space="preserve">Рекомендуемая форма договора о присоединении объекта дорожного сервиса к автомобильной дороге </w:t>
      </w:r>
      <w:r w:rsidRPr="00042885">
        <w:rPr>
          <w:bCs/>
          <w:sz w:val="22"/>
          <w:szCs w:val="22"/>
        </w:rPr>
        <w:t xml:space="preserve">общего пользования местного значения поселения </w:t>
      </w:r>
    </w:p>
    <w:p w:rsidR="00042885" w:rsidRDefault="00042885" w:rsidP="0013397D">
      <w:pPr>
        <w:jc w:val="center"/>
        <w:rPr>
          <w:b/>
          <w:bCs/>
          <w:sz w:val="22"/>
          <w:szCs w:val="22"/>
        </w:rPr>
      </w:pPr>
    </w:p>
    <w:p w:rsidR="00493D62" w:rsidRDefault="00493D62" w:rsidP="0013397D">
      <w:pPr>
        <w:jc w:val="center"/>
        <w:rPr>
          <w:b/>
          <w:bCs/>
          <w:sz w:val="24"/>
          <w:szCs w:val="24"/>
        </w:rPr>
      </w:pPr>
    </w:p>
    <w:p w:rsidR="0013397D" w:rsidRPr="003A0033" w:rsidRDefault="0013397D" w:rsidP="0013397D">
      <w:pPr>
        <w:jc w:val="center"/>
        <w:rPr>
          <w:b/>
          <w:bCs/>
          <w:sz w:val="24"/>
          <w:szCs w:val="24"/>
        </w:rPr>
      </w:pPr>
      <w:r w:rsidRPr="003A0033">
        <w:rPr>
          <w:b/>
          <w:bCs/>
          <w:sz w:val="24"/>
          <w:szCs w:val="24"/>
        </w:rPr>
        <w:t>Договор</w:t>
      </w:r>
    </w:p>
    <w:p w:rsidR="0013397D" w:rsidRPr="003A0033" w:rsidRDefault="0013397D" w:rsidP="0013397D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A0033">
        <w:rPr>
          <w:rFonts w:eastAsia="Arial Unicode MS"/>
          <w:b/>
          <w:bCs/>
          <w:kern w:val="2"/>
          <w:sz w:val="24"/>
          <w:szCs w:val="24"/>
          <w:lang w:eastAsia="ar-SA"/>
        </w:rPr>
        <w:t xml:space="preserve">о присоединении объекта дорожного сервиса к автомобильной дороге </w:t>
      </w:r>
    </w:p>
    <w:p w:rsidR="00042885" w:rsidRPr="003A0033" w:rsidRDefault="0013397D" w:rsidP="00042885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3A0033">
        <w:rPr>
          <w:rFonts w:eastAsia="Arial Unicode MS"/>
          <w:b/>
          <w:bCs/>
          <w:kern w:val="2"/>
          <w:sz w:val="24"/>
          <w:szCs w:val="24"/>
          <w:lang w:eastAsia="ar-SA"/>
        </w:rPr>
        <w:t xml:space="preserve">общего пользования местного значения </w:t>
      </w:r>
      <w:r w:rsidR="004B2A89">
        <w:rPr>
          <w:rFonts w:eastAsia="Arial Unicode MS"/>
          <w:b/>
          <w:bCs/>
          <w:kern w:val="2"/>
          <w:sz w:val="24"/>
          <w:szCs w:val="24"/>
          <w:lang w:eastAsia="ar-SA"/>
        </w:rPr>
        <w:t>муниципального образования «Городское поселение Суслонгер»</w:t>
      </w:r>
    </w:p>
    <w:p w:rsidR="0013397D" w:rsidRPr="00EF1EBA" w:rsidRDefault="0013397D" w:rsidP="0013397D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</w:p>
    <w:p w:rsidR="0013397D" w:rsidRPr="00042885" w:rsidRDefault="004B2A89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пгт. Суслонгер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       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   «____» __________ 20___ года</w:t>
      </w:r>
    </w:p>
    <w:p w:rsidR="0013397D" w:rsidRPr="00493D62" w:rsidRDefault="00042885" w:rsidP="00493D62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(место принятия)</w:t>
      </w:r>
    </w:p>
    <w:p w:rsidR="0013397D" w:rsidRPr="00042885" w:rsidRDefault="0013397D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</w:t>
      </w:r>
      <w:r w:rsidR="0048326B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________________________</w:t>
      </w:r>
      <w:r w:rsidR="0048326B">
        <w:rPr>
          <w:rFonts w:eastAsia="Arial Unicode MS"/>
          <w:bCs/>
          <w:kern w:val="2"/>
          <w:sz w:val="24"/>
          <w:szCs w:val="24"/>
          <w:lang w:eastAsia="ar-SA"/>
        </w:rPr>
        <w:t>___________________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</w:t>
      </w:r>
      <w:r w:rsidR="0048326B">
        <w:rPr>
          <w:rFonts w:eastAsia="Arial Unicode MS"/>
          <w:bCs/>
          <w:kern w:val="2"/>
          <w:sz w:val="24"/>
          <w:szCs w:val="24"/>
          <w:lang w:eastAsia="ar-SA"/>
        </w:rPr>
        <w:t>______________ в лице</w:t>
      </w:r>
    </w:p>
    <w:p w:rsidR="0048326B" w:rsidRPr="0028407C" w:rsidRDefault="0013397D" w:rsidP="0048326B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(наименование  органа местного самоуправления)</w:t>
      </w:r>
    </w:p>
    <w:p w:rsidR="0013397D" w:rsidRPr="00042885" w:rsidRDefault="0013397D" w:rsidP="0048326B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___________________,  действующего на основании _____________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,</w:t>
      </w:r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</w:p>
    <w:p w:rsidR="0013397D" w:rsidRPr="0028407C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               (Ф.И.О.)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   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 xml:space="preserve">                                            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(документ, наделяющий   орган  местного самоуправления</w:t>
      </w:r>
      <w:r w:rsid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</w:t>
      </w: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полномочиями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) 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именуемо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е(</w:t>
      </w:r>
      <w:proofErr w:type="spellStart"/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мый</w:t>
      </w:r>
      <w:proofErr w:type="spell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)    в   дальнейшем   «Уполномоченный   орган»   с   одной   стороны,    и 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________________________________________________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_________________________ , </w:t>
      </w:r>
    </w:p>
    <w:p w:rsidR="0013397D" w:rsidRPr="0028407C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именуемо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е(</w:t>
      </w:r>
      <w:proofErr w:type="spellStart"/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мый</w:t>
      </w:r>
      <w:proofErr w:type="spell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) в дальнейшем «Владелец объекта»,  в лице _________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___________________________________________________________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 ,</w:t>
      </w:r>
    </w:p>
    <w:p w:rsidR="0013397D" w:rsidRPr="0028407C" w:rsidRDefault="0013397D" w:rsidP="0028407C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(должность, Ф.И.О. лица, уполномоченного на подписание настоящего договора)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действующег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о(</w:t>
      </w:r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ей) на  основании ________________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_________________________________</w:t>
      </w:r>
    </w:p>
    <w:p w:rsidR="0013397D" w:rsidRPr="0028407C" w:rsidRDefault="0013397D" w:rsidP="0028407C">
      <w:pPr>
        <w:widowControl w:val="0"/>
        <w:suppressAutoHyphens/>
        <w:jc w:val="right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(документ, подтверждающий полномочия представителя организации    или индивидуального предпринимателя)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13397D" w:rsidRPr="00042885" w:rsidRDefault="0013397D" w:rsidP="003A0033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1. Предмет договора</w:t>
      </w:r>
    </w:p>
    <w:p w:rsidR="0013397D" w:rsidRPr="00042885" w:rsidRDefault="0013397D" w:rsidP="0028407C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1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>.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>1.</w:t>
      </w:r>
      <w:r w:rsidR="0028407C">
        <w:rPr>
          <w:rFonts w:eastAsia="Arial Unicode MS"/>
          <w:bCs/>
          <w:kern w:val="2"/>
          <w:sz w:val="24"/>
          <w:szCs w:val="24"/>
          <w:lang w:eastAsia="ar-SA"/>
        </w:rPr>
        <w:t xml:space="preserve"> По   настоящему   договору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Уполномоченный  орган  предоставляет   право присоединить, согласно выданным техническим условиям, объект 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дорожного</w:t>
      </w:r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____________________________________________________________________  </w:t>
      </w:r>
    </w:p>
    <w:p w:rsidR="0013397D" w:rsidRPr="0028407C" w:rsidRDefault="0013397D" w:rsidP="0028407C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(наименование объекта дорожного сервиса)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к  автомобильной  дороге  общего  пользования  местного  значения поселения  _________________________________ </w:t>
      </w: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км</w:t>
      </w:r>
      <w:proofErr w:type="gramEnd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_____ + _____ м,  за установленную плату,  а</w:t>
      </w:r>
    </w:p>
    <w:p w:rsidR="0013397D" w:rsidRPr="0028407C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28407C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  (наименование автомобильной дороги)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>____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  (далее - автомобильная дорога)  и  оплате  денежной</w:t>
      </w:r>
    </w:p>
    <w:p w:rsidR="003A0033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3A0033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 xml:space="preserve">   (наименование поселения)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13397D" w:rsidRPr="003A0033" w:rsidRDefault="003A0033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1.2.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Владелец объекта обязуется оплачивать Упо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лномоченному органу оказанные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услуги в сроки и на условиях, предусмотренных настоящим договором.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13397D" w:rsidRPr="003A0033" w:rsidRDefault="0013397D" w:rsidP="003A0033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2. Срок действия договора</w:t>
      </w:r>
      <w:r w:rsidR="003A0033">
        <w:rPr>
          <w:rFonts w:eastAsia="Arial Unicode MS"/>
          <w:b/>
          <w:bCs/>
          <w:kern w:val="2"/>
          <w:sz w:val="24"/>
          <w:szCs w:val="24"/>
          <w:lang w:eastAsia="ar-SA"/>
        </w:rPr>
        <w:t>.</w:t>
      </w:r>
    </w:p>
    <w:p w:rsidR="0013397D" w:rsidRPr="00042885" w:rsidRDefault="003A0033" w:rsidP="00042885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2.1.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Настоящий договор вступает в силу </w:t>
      </w:r>
      <w:proofErr w:type="gramStart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с даты подписания</w:t>
      </w:r>
      <w:proofErr w:type="gramEnd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Сторонами и действует до полного исполнения своих обязательств по Договору.</w:t>
      </w:r>
    </w:p>
    <w:p w:rsidR="0013397D" w:rsidRPr="00042885" w:rsidRDefault="0013397D" w:rsidP="00042885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</w:p>
    <w:p w:rsidR="0013397D" w:rsidRPr="003A0033" w:rsidRDefault="0013397D" w:rsidP="003A0033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lastRenderedPageBreak/>
        <w:t>3. Права и обязанности сторон</w:t>
      </w:r>
    </w:p>
    <w:p w:rsidR="0013397D" w:rsidRPr="00042885" w:rsidRDefault="003A0033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>
        <w:rPr>
          <w:rFonts w:eastAsia="Arial Unicode MS"/>
          <w:b/>
          <w:bCs/>
          <w:kern w:val="2"/>
          <w:sz w:val="24"/>
          <w:szCs w:val="24"/>
          <w:lang w:eastAsia="ar-SA"/>
        </w:rPr>
        <w:t>3.1.</w:t>
      </w:r>
      <w:r w:rsidR="0013397D"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 xml:space="preserve"> Уполномоченный орган обязуется: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1)  добросовестно исполнять принятые на себя обязательства;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2) 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4) не разглашать информацию, признаваемую Владельцем объекта конфиденциальной;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proofErr w:type="gramStart"/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  <w:proofErr w:type="gramEnd"/>
    </w:p>
    <w:p w:rsidR="0013397D" w:rsidRPr="003A0033" w:rsidRDefault="003A0033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/>
          <w:bCs/>
          <w:kern w:val="2"/>
          <w:sz w:val="24"/>
          <w:szCs w:val="24"/>
          <w:lang w:eastAsia="ar-SA"/>
        </w:rPr>
        <w:t>3.2.</w:t>
      </w:r>
      <w:r w:rsidR="0013397D"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 xml:space="preserve">  Уполномоченный орган вправе: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2) требовать от Владельца объекта своевременного перечисления денежных средств;</w:t>
      </w:r>
    </w:p>
    <w:p w:rsidR="003A0033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3) не приступать к выполнению своих обязательств до момента оплаты услуг;</w:t>
      </w:r>
    </w:p>
    <w:p w:rsidR="0013397D" w:rsidRPr="00042885" w:rsidRDefault="0013397D" w:rsidP="003A0033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13397D" w:rsidRPr="00042885" w:rsidRDefault="0013397D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3A0033" w:rsidRDefault="003A0033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>
        <w:rPr>
          <w:rFonts w:eastAsia="Arial Unicode MS"/>
          <w:b/>
          <w:bCs/>
          <w:kern w:val="2"/>
          <w:sz w:val="24"/>
          <w:szCs w:val="24"/>
          <w:lang w:eastAsia="ar-SA"/>
        </w:rPr>
        <w:t>3.3</w:t>
      </w:r>
      <w:r w:rsidR="0013397D"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. Владелец объекта обязуется:</w:t>
      </w:r>
    </w:p>
    <w:p w:rsidR="003A0033" w:rsidRDefault="0013397D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13397D" w:rsidRPr="003A0033" w:rsidRDefault="0013397D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2)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</w:t>
      </w:r>
    </w:p>
    <w:p w:rsidR="0013397D" w:rsidRPr="00042885" w:rsidRDefault="0013397D" w:rsidP="00042885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13397D" w:rsidRPr="00042885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4) по    представлению   Уполномоченного   орган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 xml:space="preserve">а   устранять   выявленные   им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недостатки в установленный срок;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5) добросовестно исполнять настоящий договор;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6) обеспечить  явку уполномоченных представителей в назначенное 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Уполномоченным   органом  время    и  в указанное им место для   подписания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7) незамедлительно  информировать  Уполномоченный  орган обо всех  обстоятельствах, которые могут повлиять на исполнение настоящего договора;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8)    не   разглашать   информацию,   признавае</w:t>
      </w:r>
      <w:r w:rsidR="003A0033">
        <w:rPr>
          <w:rFonts w:eastAsia="Arial Unicode MS"/>
          <w:bCs/>
          <w:kern w:val="2"/>
          <w:sz w:val="24"/>
          <w:szCs w:val="24"/>
          <w:lang w:eastAsia="ar-SA"/>
        </w:rPr>
        <w:t xml:space="preserve">мую    Уполномоченным   органом 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конфиденциальной;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lastRenderedPageBreak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13397D" w:rsidRPr="00042885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3A0033" w:rsidRDefault="003A0033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>
        <w:rPr>
          <w:rFonts w:eastAsia="Arial Unicode MS"/>
          <w:b/>
          <w:bCs/>
          <w:kern w:val="2"/>
          <w:sz w:val="24"/>
          <w:szCs w:val="24"/>
          <w:lang w:eastAsia="ar-SA"/>
        </w:rPr>
        <w:t xml:space="preserve">3.4. </w:t>
      </w:r>
      <w:r w:rsidR="0013397D"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Владелец объекта вправе:</w:t>
      </w:r>
    </w:p>
    <w:p w:rsid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1)  получать   от   Уполномоченного  органа   информацию   о   состоянии  дел   по  настоящему договору;</w:t>
      </w:r>
    </w:p>
    <w:p w:rsidR="0013397D" w:rsidRPr="003A0033" w:rsidRDefault="0013397D" w:rsidP="003A0033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2) получать информацию о планах реконструкции и капитального ремонта  автомобильной дороги.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13397D" w:rsidRPr="003A0033" w:rsidRDefault="0013397D" w:rsidP="003A0033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4. Стоимость услуг и порядок расчетов</w:t>
      </w:r>
    </w:p>
    <w:p w:rsidR="004B2A89" w:rsidRDefault="003A0033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4.1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. </w:t>
      </w:r>
      <w:proofErr w:type="gramStart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перечнем услуг по присоединению о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бъектов дорожного сервиса к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автомобильным   дорогам, утвержденным постановлением Админи</w:t>
      </w:r>
      <w:r>
        <w:rPr>
          <w:rFonts w:eastAsia="Arial Unicode MS"/>
          <w:bCs/>
          <w:kern w:val="2"/>
          <w:sz w:val="24"/>
          <w:szCs w:val="24"/>
          <w:lang w:eastAsia="ar-SA"/>
        </w:rPr>
        <w:t>страции муниципального образования «Городское поселение Суслонгер» от «___»  ____ 20__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года №____ «Об установлении стоимости и перечня услуг по присоединению объектов дорожного сервиса к автомобильным дорогам общего пользования местного значения</w:t>
      </w:r>
      <w:proofErr w:type="gramEnd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="004B2A89">
        <w:rPr>
          <w:rFonts w:eastAsia="Arial Unicode MS"/>
          <w:bCs/>
          <w:kern w:val="2"/>
          <w:sz w:val="24"/>
          <w:szCs w:val="24"/>
          <w:lang w:eastAsia="ar-SA"/>
        </w:rPr>
        <w:t>муниципального образования «Городское поселение Суслонгер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».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4.2.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Стоимость  услуг  по  настоящему договору составляет  ___________________ 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__________________________________________________</w:t>
      </w:r>
      <w:r w:rsidR="004B2A89"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>________________________.</w:t>
      </w:r>
    </w:p>
    <w:p w:rsidR="0013397D" w:rsidRPr="004B2A89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4B2A89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(сумма цифрами и прописью)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4.3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_____________________,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что составляет  __________________________________________________________</w:t>
      </w:r>
      <w:r>
        <w:rPr>
          <w:rFonts w:eastAsia="Arial Unicode MS"/>
          <w:bCs/>
          <w:kern w:val="2"/>
          <w:sz w:val="24"/>
          <w:szCs w:val="24"/>
          <w:lang w:eastAsia="ar-SA"/>
        </w:rPr>
        <w:t>___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__.</w:t>
      </w:r>
    </w:p>
    <w:p w:rsidR="0013397D" w:rsidRPr="004B2A89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</w:pPr>
      <w:r w:rsidRPr="004B2A89">
        <w:rPr>
          <w:rFonts w:eastAsia="Arial Unicode MS"/>
          <w:bCs/>
          <w:kern w:val="2"/>
          <w:sz w:val="24"/>
          <w:szCs w:val="24"/>
          <w:vertAlign w:val="superscript"/>
          <w:lang w:eastAsia="ar-SA"/>
        </w:rPr>
        <w:t>(сумма цифрами и прописью)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4.4.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Уполномоченного органа.</w:t>
      </w:r>
    </w:p>
    <w:p w:rsidR="004B2A89" w:rsidRDefault="004B2A89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13397D" w:rsidRPr="004B2A89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5. Ответственность сторон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5.1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5.2.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В случае неисполнения и (или) ненадлежащего исполнения Владельцем объекта своих обязатель</w:t>
      </w:r>
      <w:proofErr w:type="gramStart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ств   Вл</w:t>
      </w:r>
      <w:proofErr w:type="gramEnd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аделец  объекта  уплач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ивает  Уполномоченному органу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штраф в размере ______ руб. за каждый выявленный факт неисполнения и (или) ненадлежащего исполнения обязательств по договор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у. 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p w:rsidR="0013397D" w:rsidRPr="004B2A89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6. Порядок рассмотрения споров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6.1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6.2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Если Стороны не смогут прийти к соглашению путем переговоров, то споры и разногласия передаются на рассмотрение в Арбитражный суд РМЭ г.</w:t>
      </w:r>
      <w:r w:rsidR="00493D62"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Йошкар-Ола.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</w:p>
    <w:p w:rsidR="0013397D" w:rsidRPr="004B2A89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lastRenderedPageBreak/>
        <w:t>7. Прочие условия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7.1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. Настоящий </w:t>
      </w:r>
      <w:proofErr w:type="gramStart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договор</w:t>
      </w:r>
      <w:proofErr w:type="gramEnd"/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 xml:space="preserve"> может быть расторгнут по письменному соглашению Сторон.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7.2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Все акты, дополнения и изменения к настоящему договору оформляются в письменном виде.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7.3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4B2A89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7.4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В случаях, не предусмотренных настоящим договором, Стороны руководствуются действующим законодательством.</w:t>
      </w:r>
    </w:p>
    <w:p w:rsidR="0013397D" w:rsidRPr="00042885" w:rsidRDefault="004B2A89" w:rsidP="004B2A89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>
        <w:rPr>
          <w:rFonts w:eastAsia="Arial Unicode MS"/>
          <w:bCs/>
          <w:kern w:val="2"/>
          <w:sz w:val="24"/>
          <w:szCs w:val="24"/>
          <w:lang w:eastAsia="ar-SA"/>
        </w:rPr>
        <w:t>7.5</w:t>
      </w:r>
      <w:r w:rsidR="0013397D" w:rsidRPr="00042885">
        <w:rPr>
          <w:rFonts w:eastAsia="Arial Unicode MS"/>
          <w:bCs/>
          <w:kern w:val="2"/>
          <w:sz w:val="24"/>
          <w:szCs w:val="24"/>
          <w:lang w:eastAsia="ar-SA"/>
        </w:rPr>
        <w:t>. Настоящий договор составлен в 2 (двух) экземплярах, имеющих равную юридическую силу, по одному для каждой из Сторон.</w:t>
      </w:r>
    </w:p>
    <w:p w:rsidR="0013397D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</w:p>
    <w:p w:rsidR="004B2A89" w:rsidRPr="00042885" w:rsidRDefault="004B2A89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</w:p>
    <w:p w:rsidR="004B2A89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Cs/>
          <w:kern w:val="2"/>
          <w:sz w:val="24"/>
          <w:szCs w:val="24"/>
          <w:lang w:eastAsia="ar-SA"/>
        </w:rPr>
        <w:tab/>
        <w:t xml:space="preserve">Приложение к договору: </w:t>
      </w:r>
    </w:p>
    <w:p w:rsidR="0013397D" w:rsidRPr="004B2A89" w:rsidRDefault="004B2A89" w:rsidP="004B2A89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  <w:r w:rsidRPr="004B2A89">
        <w:rPr>
          <w:rFonts w:eastAsia="Arial Unicode MS"/>
          <w:bCs/>
          <w:kern w:val="2"/>
          <w:sz w:val="24"/>
          <w:szCs w:val="24"/>
          <w:lang w:eastAsia="ar-SA"/>
        </w:rPr>
        <w:t>1.</w:t>
      </w:r>
      <w:r>
        <w:rPr>
          <w:rFonts w:eastAsia="Arial Unicode MS"/>
          <w:bCs/>
          <w:kern w:val="2"/>
          <w:sz w:val="24"/>
          <w:szCs w:val="24"/>
          <w:lang w:eastAsia="ar-SA"/>
        </w:rPr>
        <w:t xml:space="preserve"> </w:t>
      </w:r>
      <w:r w:rsidR="0013397D" w:rsidRPr="004B2A89">
        <w:rPr>
          <w:rFonts w:eastAsia="Arial Unicode MS"/>
          <w:bCs/>
          <w:kern w:val="2"/>
          <w:sz w:val="24"/>
          <w:szCs w:val="24"/>
          <w:lang w:eastAsia="ar-SA"/>
        </w:rPr>
        <w:t xml:space="preserve">Расчет стоимости услуг по присоединению объекта дорожного сервиса к автомобильной дороге.  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4"/>
          <w:szCs w:val="24"/>
          <w:lang w:eastAsia="ar-SA"/>
        </w:rPr>
      </w:pPr>
    </w:p>
    <w:p w:rsidR="0013397D" w:rsidRPr="00042885" w:rsidRDefault="0013397D" w:rsidP="004B2A89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  <w:r w:rsidRPr="00042885">
        <w:rPr>
          <w:rFonts w:eastAsia="Arial Unicode MS"/>
          <w:b/>
          <w:bCs/>
          <w:kern w:val="2"/>
          <w:sz w:val="24"/>
          <w:szCs w:val="24"/>
          <w:lang w:eastAsia="ar-SA"/>
        </w:rPr>
        <w:t>8. Адреса, реквизиты и подписи сторон</w:t>
      </w:r>
    </w:p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-132" w:type="dxa"/>
        <w:tblLayout w:type="fixed"/>
        <w:tblLook w:val="01E0" w:firstRow="1" w:lastRow="1" w:firstColumn="1" w:lastColumn="1" w:noHBand="0" w:noVBand="0"/>
      </w:tblPr>
      <w:tblGrid>
        <w:gridCol w:w="5280"/>
        <w:gridCol w:w="4989"/>
      </w:tblGrid>
      <w:tr w:rsidR="0013397D" w:rsidRPr="00042885" w:rsidTr="00B45CD8">
        <w:tc>
          <w:tcPr>
            <w:tcW w:w="5280" w:type="dxa"/>
          </w:tcPr>
          <w:p w:rsidR="0013397D" w:rsidRP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B2A89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>Уполномоченный орган: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ИНН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КПП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Банковские реквизиты: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_____________________________________</w:t>
            </w:r>
          </w:p>
          <w:p w:rsid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(должность лица, уполномоченного на подписание </w:t>
            </w:r>
            <w:proofErr w:type="gramEnd"/>
          </w:p>
          <w:p w:rsidR="0013397D" w:rsidRP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настоящего договора)       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_________________  /  ________________  /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                (подпись</w:t>
            </w:r>
            <w:r w:rsidRPr="00493D62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>)                                         (Ф.И.О.)</w:t>
            </w: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        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89" w:type="dxa"/>
          </w:tcPr>
          <w:p w:rsidR="0013397D" w:rsidRP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B2A89">
              <w:rPr>
                <w:rFonts w:eastAsia="Arial Unicode MS"/>
                <w:b/>
                <w:bCs/>
                <w:kern w:val="2"/>
                <w:sz w:val="24"/>
                <w:szCs w:val="24"/>
                <w:lang w:eastAsia="ar-SA"/>
              </w:rPr>
              <w:t xml:space="preserve">Владелец объекта: 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Юридический адрес: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ИНН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КПП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Банковские реквизиты: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_________________________________</w:t>
            </w:r>
          </w:p>
          <w:p w:rsidR="0013397D" w:rsidRP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(должность лица, уполномоченного на подписание </w:t>
            </w:r>
            <w:proofErr w:type="gramEnd"/>
          </w:p>
          <w:p w:rsidR="0013397D" w:rsidRPr="004B2A89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>настоящего договора)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________________  /  ______________  /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4B2A89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                 (подпись</w:t>
            </w:r>
            <w:r w:rsidR="00493D62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)                    </w:t>
            </w:r>
            <w:r w:rsidRPr="00493D62">
              <w:rPr>
                <w:rFonts w:eastAsia="Arial Unicode MS"/>
                <w:bCs/>
                <w:kern w:val="2"/>
                <w:sz w:val="24"/>
                <w:szCs w:val="24"/>
                <w:vertAlign w:val="superscript"/>
                <w:lang w:eastAsia="ar-SA"/>
              </w:rPr>
              <w:t xml:space="preserve">             (Ф.И.О.)</w:t>
            </w:r>
          </w:p>
          <w:p w:rsidR="0013397D" w:rsidRPr="00042885" w:rsidRDefault="0013397D" w:rsidP="000428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042885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М.П.</w:t>
            </w:r>
          </w:p>
        </w:tc>
      </w:tr>
    </w:tbl>
    <w:p w:rsidR="0013397D" w:rsidRPr="00042885" w:rsidRDefault="0013397D" w:rsidP="00042885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4"/>
          <w:szCs w:val="24"/>
          <w:lang w:eastAsia="ar-SA"/>
        </w:rPr>
      </w:pPr>
      <w:r w:rsidRPr="00042885">
        <w:rPr>
          <w:rFonts w:eastAsia="Arial Unicode MS"/>
          <w:kern w:val="2"/>
          <w:sz w:val="24"/>
          <w:szCs w:val="24"/>
          <w:lang w:eastAsia="ar-SA"/>
        </w:rPr>
        <w:t xml:space="preserve"> </w:t>
      </w:r>
    </w:p>
    <w:p w:rsidR="00461FC4" w:rsidRPr="00042885" w:rsidRDefault="00461FC4" w:rsidP="00042885">
      <w:pPr>
        <w:jc w:val="both"/>
        <w:rPr>
          <w:sz w:val="24"/>
          <w:szCs w:val="24"/>
        </w:rPr>
      </w:pPr>
    </w:p>
    <w:sectPr w:rsidR="00461FC4" w:rsidRPr="0004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88E"/>
    <w:multiLevelType w:val="hybridMultilevel"/>
    <w:tmpl w:val="352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D"/>
    <w:rsid w:val="00042885"/>
    <w:rsid w:val="0013397D"/>
    <w:rsid w:val="0028407C"/>
    <w:rsid w:val="003A0033"/>
    <w:rsid w:val="00461FC4"/>
    <w:rsid w:val="0048326B"/>
    <w:rsid w:val="00483A89"/>
    <w:rsid w:val="00493D62"/>
    <w:rsid w:val="004B2A89"/>
    <w:rsid w:val="009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9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13397D"/>
    <w:rPr>
      <w:color w:val="0000FF"/>
      <w:u w:val="single"/>
    </w:rPr>
  </w:style>
  <w:style w:type="paragraph" w:styleId="a4">
    <w:name w:val="Body Text"/>
    <w:basedOn w:val="a"/>
    <w:link w:val="a5"/>
    <w:rsid w:val="0013397D"/>
    <w:pPr>
      <w:jc w:val="both"/>
    </w:pPr>
  </w:style>
  <w:style w:type="character" w:customStyle="1" w:styleId="a5">
    <w:name w:val="Основной текст Знак"/>
    <w:basedOn w:val="a0"/>
    <w:link w:val="a4"/>
    <w:rsid w:val="00133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3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339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semiHidden/>
    <w:unhideWhenUsed/>
    <w:rsid w:val="0013397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133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B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9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13397D"/>
    <w:rPr>
      <w:color w:val="0000FF"/>
      <w:u w:val="single"/>
    </w:rPr>
  </w:style>
  <w:style w:type="paragraph" w:styleId="a4">
    <w:name w:val="Body Text"/>
    <w:basedOn w:val="a"/>
    <w:link w:val="a5"/>
    <w:rsid w:val="0013397D"/>
    <w:pPr>
      <w:jc w:val="both"/>
    </w:pPr>
  </w:style>
  <w:style w:type="character" w:customStyle="1" w:styleId="a5">
    <w:name w:val="Основной текст Знак"/>
    <w:basedOn w:val="a0"/>
    <w:link w:val="a4"/>
    <w:rsid w:val="00133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33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339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semiHidden/>
    <w:unhideWhenUsed/>
    <w:rsid w:val="0013397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133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9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B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8CFDFB13EBF6C5BE1EA21702B3FF8BF4D891F282D1301D6911B0B2F96B896286D07097t2Q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2019-02-07T11:27:00Z</cp:lastPrinted>
  <dcterms:created xsi:type="dcterms:W3CDTF">2019-02-07T08:32:00Z</dcterms:created>
  <dcterms:modified xsi:type="dcterms:W3CDTF">2019-02-07T11:31:00Z</dcterms:modified>
</cp:coreProperties>
</file>